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230C5CAA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BF398A">
        <w:rPr>
          <w:rFonts w:cstheme="minorHAnsi"/>
          <w:b/>
        </w:rPr>
        <w:t xml:space="preserve"> 16</w:t>
      </w:r>
      <w:r w:rsidR="00B25F0E">
        <w:rPr>
          <w:rFonts w:cstheme="minorHAnsi"/>
          <w:b/>
        </w:rPr>
        <w:t>/202</w:t>
      </w:r>
      <w:r w:rsidR="00BF398A">
        <w:rPr>
          <w:rFonts w:cstheme="minorHAnsi"/>
          <w:b/>
        </w:rPr>
        <w:t>2</w:t>
      </w:r>
      <w:r w:rsidR="00B25F0E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71F2A" w:rsidRPr="00071952" w14:paraId="6057E56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CF28AB" w14:textId="5F6D14F5" w:rsidR="00671F2A" w:rsidRPr="00671F2A" w:rsidRDefault="00671F2A" w:rsidP="00671F2A">
            <w:pPr>
              <w:pStyle w:val="Akapitzlist"/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cstheme="minorHAnsi"/>
                <w:b/>
              </w:rPr>
            </w:pPr>
            <w:r w:rsidRPr="00671F2A">
              <w:rPr>
                <w:rFonts w:cstheme="minorHAnsi"/>
                <w:b/>
              </w:rPr>
              <w:t>Opis spełniania p. II Przedmiotu zamówienia</w:t>
            </w:r>
            <w:r>
              <w:rPr>
                <w:rFonts w:cstheme="minorHAnsi"/>
                <w:b/>
              </w:rPr>
              <w:t xml:space="preserve"> zapytania ofertowego</w:t>
            </w:r>
          </w:p>
        </w:tc>
      </w:tr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2C4BA5F9" w:rsidR="00100CB9" w:rsidRPr="00DC39E5" w:rsidRDefault="008469FD" w:rsidP="00BF398A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>
              <w:rPr>
                <w:rFonts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671F2A">
              <w:rPr>
                <w:rFonts w:cstheme="minorHAnsi"/>
              </w:rPr>
              <w:t>zakup i dostawę</w:t>
            </w:r>
            <w:r w:rsidR="00671F2A" w:rsidRPr="00671F2A">
              <w:rPr>
                <w:rFonts w:cstheme="minorHAnsi"/>
              </w:rPr>
              <w:t xml:space="preserve"> </w:t>
            </w:r>
            <w:bookmarkStart w:id="2" w:name="_GoBack"/>
            <w:bookmarkEnd w:id="2"/>
            <w:proofErr w:type="spellStart"/>
            <w:r w:rsidR="00BD3501" w:rsidRPr="00BD3501">
              <w:rPr>
                <w:rFonts w:cstheme="minorHAnsi"/>
              </w:rPr>
              <w:t>Brentamer</w:t>
            </w:r>
            <w:proofErr w:type="spellEnd"/>
            <w:r w:rsidR="00BD3501" w:rsidRPr="00BD3501">
              <w:rPr>
                <w:rFonts w:cstheme="minorHAnsi"/>
              </w:rPr>
              <w:t xml:space="preserve"> CL 954 lub </w:t>
            </w:r>
            <w:proofErr w:type="spellStart"/>
            <w:r w:rsidR="00BD3501" w:rsidRPr="00BD3501">
              <w:rPr>
                <w:rFonts w:cstheme="minorHAnsi"/>
              </w:rPr>
              <w:t>Flopam</w:t>
            </w:r>
            <w:proofErr w:type="spellEnd"/>
            <w:r w:rsidR="00BD3501" w:rsidRPr="00BD3501">
              <w:rPr>
                <w:rFonts w:cstheme="minorHAnsi"/>
              </w:rPr>
              <w:t xml:space="preserve"> EM 640 H</w:t>
            </w:r>
            <w:r w:rsidR="000518B5">
              <w:rPr>
                <w:rFonts w:cstheme="minorHAnsi"/>
              </w:rPr>
              <w:t>I</w:t>
            </w:r>
            <w:r w:rsidR="00BD3501" w:rsidRPr="00BD3501">
              <w:rPr>
                <w:rFonts w:cstheme="minorHAnsi"/>
              </w:rPr>
              <w:t xml:space="preserve">B </w:t>
            </w:r>
            <w:r w:rsidR="00671F2A" w:rsidRPr="00671F2A">
              <w:rPr>
                <w:rFonts w:cstheme="minorHAnsi"/>
              </w:rPr>
              <w:t xml:space="preserve">do </w:t>
            </w:r>
            <w:r w:rsidR="00C03424">
              <w:rPr>
                <w:rFonts w:cstheme="minorHAnsi"/>
              </w:rPr>
              <w:t>zagęszczania osadu nadmiernego: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6C9D98F" w:rsidR="005A5B2E" w:rsidRPr="005A5B2E" w:rsidRDefault="005A5B2E" w:rsidP="00671F2A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02C716B3" w:rsidR="005A5B2E" w:rsidRPr="005A5B2E" w:rsidRDefault="005A5B2E" w:rsidP="00671F2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="00671F2A">
              <w:rPr>
                <w:rFonts w:cstheme="minorHAnsi"/>
              </w:rPr>
              <w:t>zakupu wraz z dostawą: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CA36" w14:textId="77777777" w:rsidR="00D716F5" w:rsidRDefault="00D716F5">
      <w:pPr>
        <w:spacing w:after="0" w:line="240" w:lineRule="auto"/>
      </w:pPr>
      <w:r>
        <w:separator/>
      </w:r>
    </w:p>
  </w:endnote>
  <w:endnote w:type="continuationSeparator" w:id="0">
    <w:p w14:paraId="0D746975" w14:textId="77777777" w:rsidR="00D716F5" w:rsidRDefault="00D7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6FB16" w14:textId="77777777" w:rsidR="00D716F5" w:rsidRDefault="00D716F5">
      <w:pPr>
        <w:spacing w:after="0" w:line="240" w:lineRule="auto"/>
      </w:pPr>
      <w:r>
        <w:separator/>
      </w:r>
    </w:p>
  </w:footnote>
  <w:footnote w:type="continuationSeparator" w:id="0">
    <w:p w14:paraId="43B79938" w14:textId="77777777" w:rsidR="00D716F5" w:rsidRDefault="00D7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518B5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71F2A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84723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25F0E"/>
    <w:rsid w:val="00B265AD"/>
    <w:rsid w:val="00B35FB7"/>
    <w:rsid w:val="00B73E43"/>
    <w:rsid w:val="00B75675"/>
    <w:rsid w:val="00BA27E8"/>
    <w:rsid w:val="00BC4D84"/>
    <w:rsid w:val="00BD3501"/>
    <w:rsid w:val="00BE076D"/>
    <w:rsid w:val="00BE3665"/>
    <w:rsid w:val="00BF398A"/>
    <w:rsid w:val="00BF3FC1"/>
    <w:rsid w:val="00C00E07"/>
    <w:rsid w:val="00C03424"/>
    <w:rsid w:val="00C0470E"/>
    <w:rsid w:val="00C2334E"/>
    <w:rsid w:val="00C30968"/>
    <w:rsid w:val="00C83185"/>
    <w:rsid w:val="00CA476B"/>
    <w:rsid w:val="00CC7C73"/>
    <w:rsid w:val="00CD16E3"/>
    <w:rsid w:val="00D67C27"/>
    <w:rsid w:val="00D716F5"/>
    <w:rsid w:val="00D732D9"/>
    <w:rsid w:val="00D74ED0"/>
    <w:rsid w:val="00D9115F"/>
    <w:rsid w:val="00DC39E5"/>
    <w:rsid w:val="00DD3499"/>
    <w:rsid w:val="00E23672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3380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AEEB-5DA0-4A9D-A7D8-8A1E8B15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13</cp:revision>
  <cp:lastPrinted>2019-03-11T12:49:00Z</cp:lastPrinted>
  <dcterms:created xsi:type="dcterms:W3CDTF">2019-11-29T08:34:00Z</dcterms:created>
  <dcterms:modified xsi:type="dcterms:W3CDTF">2022-11-21T09:21:00Z</dcterms:modified>
</cp:coreProperties>
</file>